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048" w:type="dxa"/>
        <w:tblLayout w:type="fixed"/>
        <w:tblLook w:val="0000" w:firstRow="0" w:lastRow="0" w:firstColumn="0" w:lastColumn="0" w:noHBand="0" w:noVBand="0"/>
      </w:tblPr>
      <w:tblGrid>
        <w:gridCol w:w="18"/>
        <w:gridCol w:w="5130"/>
        <w:gridCol w:w="36"/>
        <w:gridCol w:w="864"/>
      </w:tblGrid>
      <w:tr w:rsidR="00DE5DA5" w14:paraId="06609B24" w14:textId="77777777" w:rsidTr="00DE5DA5">
        <w:tc>
          <w:tcPr>
            <w:tcW w:w="5184" w:type="dxa"/>
            <w:gridSpan w:val="3"/>
          </w:tcPr>
          <w:p w14:paraId="4B275170" w14:textId="77777777" w:rsidR="00DE5DA5" w:rsidRDefault="00DE5DA5">
            <w:pPr>
              <w:pStyle w:val="BodyText"/>
              <w:jc w:val="center"/>
              <w:rPr>
                <w:rFonts w:ascii="Antique" w:hAnsi="Antique"/>
                <w:sz w:val="23"/>
              </w:rPr>
            </w:pPr>
            <w:proofErr w:type="spellStart"/>
            <w:r>
              <w:rPr>
                <w:rFonts w:ascii="Antique" w:hAnsi="Antique"/>
                <w:sz w:val="19"/>
              </w:rPr>
              <w:t>Northboro</w:t>
            </w:r>
            <w:proofErr w:type="spellEnd"/>
            <w:r>
              <w:rPr>
                <w:rFonts w:ascii="Antique" w:hAnsi="Antique"/>
                <w:sz w:val="19"/>
              </w:rPr>
              <w:t xml:space="preserve"> Junior Woman's Club</w:t>
            </w:r>
          </w:p>
          <w:p w14:paraId="3E6C1D9D" w14:textId="200C3A8B" w:rsidR="00DE5DA5" w:rsidRDefault="00983DAB">
            <w:pPr>
              <w:pStyle w:val="BodyText"/>
              <w:spacing w:before="240" w:after="40"/>
              <w:jc w:val="center"/>
              <w:rPr>
                <w:b/>
                <w:sz w:val="35"/>
              </w:rPr>
            </w:pPr>
            <w:r>
              <w:rPr>
                <w:rFonts w:ascii="AGaramond" w:hAnsi="AGaramond"/>
                <w:b/>
                <w:sz w:val="35"/>
              </w:rPr>
              <w:t>45th</w:t>
            </w:r>
            <w:r w:rsidR="00DE5DA5">
              <w:rPr>
                <w:rFonts w:ascii="AGaramond" w:hAnsi="AGaramond"/>
                <w:b/>
                <w:sz w:val="35"/>
              </w:rPr>
              <w:t xml:space="preserve"> Annual</w:t>
            </w:r>
          </w:p>
          <w:p w14:paraId="54B8E767" w14:textId="06B8B2CC" w:rsidR="00DE5DA5" w:rsidRDefault="00D33C26">
            <w:pPr>
              <w:pStyle w:val="BodyText"/>
              <w:jc w:val="center"/>
              <w:rPr>
                <w:sz w:val="23"/>
              </w:rPr>
            </w:pPr>
            <w:r>
              <w:rPr>
                <w:noProof/>
                <w:sz w:val="23"/>
              </w:rPr>
              <w:drawing>
                <wp:inline distT="0" distB="0" distL="0" distR="0" wp14:anchorId="62044C19" wp14:editId="1DDB7232">
                  <wp:extent cx="1638935" cy="1511935"/>
                  <wp:effectExtent l="0" t="0" r="12065" b="12065"/>
                  <wp:docPr id="1" name="Picture 1" descr="HC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C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922C50" w14:textId="77777777" w:rsidR="00DE5DA5" w:rsidRDefault="00DE5DA5">
            <w:pPr>
              <w:pStyle w:val="BodyText"/>
              <w:rPr>
                <w:sz w:val="23"/>
              </w:rPr>
            </w:pPr>
          </w:p>
          <w:p w14:paraId="06BAE75C" w14:textId="6E006D73" w:rsidR="00DE5DA5" w:rsidRDefault="00DE5DA5">
            <w:pPr>
              <w:pStyle w:val="BodyText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Saturday </w:t>
            </w:r>
            <w:r>
              <w:rPr>
                <w:b/>
                <w:sz w:val="27"/>
              </w:rPr>
              <w:sym w:font="Symbol" w:char="F0B7"/>
            </w:r>
            <w:r>
              <w:rPr>
                <w:b/>
                <w:sz w:val="27"/>
              </w:rPr>
              <w:t xml:space="preserve"> November </w:t>
            </w:r>
            <w:r w:rsidR="00983DAB">
              <w:rPr>
                <w:b/>
                <w:sz w:val="27"/>
              </w:rPr>
              <w:t>5, 2022</w:t>
            </w:r>
          </w:p>
          <w:p w14:paraId="4B4A7649" w14:textId="01E6CCDC" w:rsidR="00DE5DA5" w:rsidRDefault="00DE5DA5" w:rsidP="00983DAB">
            <w:pPr>
              <w:pStyle w:val="BodyText"/>
              <w:jc w:val="center"/>
              <w:rPr>
                <w:b/>
                <w:smallCaps/>
                <w:sz w:val="27"/>
              </w:rPr>
            </w:pPr>
            <w:r>
              <w:rPr>
                <w:b/>
                <w:smallCaps/>
                <w:sz w:val="27"/>
              </w:rPr>
              <w:t>9 am – 3 p</w:t>
            </w:r>
            <w:r w:rsidR="00983DAB">
              <w:rPr>
                <w:b/>
                <w:smallCaps/>
                <w:sz w:val="27"/>
              </w:rPr>
              <w:t>m</w:t>
            </w:r>
          </w:p>
          <w:p w14:paraId="02A89B66" w14:textId="77777777" w:rsidR="00DE5DA5" w:rsidRDefault="00DE5DA5">
            <w:pPr>
              <w:pStyle w:val="BodyText"/>
              <w:spacing w:before="120"/>
              <w:jc w:val="center"/>
              <w:rPr>
                <w:rFonts w:ascii="Albertus Medium" w:hAnsi="Albertus Medium"/>
                <w:b/>
                <w:smallCaps/>
                <w:sz w:val="23"/>
              </w:rPr>
            </w:pPr>
            <w:r>
              <w:rPr>
                <w:rFonts w:ascii="Albertus Medium" w:hAnsi="Albertus Medium"/>
                <w:b/>
                <w:smallCaps/>
                <w:sz w:val="23"/>
              </w:rPr>
              <w:t xml:space="preserve">Robert E. </w:t>
            </w:r>
            <w:proofErr w:type="spellStart"/>
            <w:r>
              <w:rPr>
                <w:rFonts w:ascii="Albertus Medium" w:hAnsi="Albertus Medium"/>
                <w:b/>
                <w:smallCaps/>
                <w:sz w:val="23"/>
              </w:rPr>
              <w:t>Melican</w:t>
            </w:r>
            <w:proofErr w:type="spellEnd"/>
            <w:r>
              <w:rPr>
                <w:rFonts w:ascii="Albertus Medium" w:hAnsi="Albertus Medium"/>
                <w:b/>
                <w:smallCaps/>
                <w:sz w:val="23"/>
              </w:rPr>
              <w:t xml:space="preserve"> Middle School</w:t>
            </w:r>
          </w:p>
          <w:p w14:paraId="195E5978" w14:textId="77777777" w:rsidR="00DE5DA5" w:rsidRDefault="00DE5DA5">
            <w:pPr>
              <w:pStyle w:val="BodyText"/>
              <w:jc w:val="center"/>
              <w:rPr>
                <w:rFonts w:ascii="Albertus Medium" w:hAnsi="Albertus Medium"/>
                <w:sz w:val="23"/>
              </w:rPr>
            </w:pPr>
            <w:r>
              <w:rPr>
                <w:rFonts w:ascii="Albertus Medium" w:hAnsi="Albertus Medium"/>
                <w:sz w:val="23"/>
              </w:rPr>
              <w:t>Lincoln Street (off Route 20)</w:t>
            </w:r>
          </w:p>
          <w:p w14:paraId="539B1A06" w14:textId="77777777" w:rsidR="00DE5DA5" w:rsidRDefault="00DE5DA5">
            <w:pPr>
              <w:pStyle w:val="BodyText"/>
              <w:spacing w:before="120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Over 70 Juried New England Crafters</w:t>
            </w:r>
          </w:p>
          <w:p w14:paraId="00424953" w14:textId="77777777" w:rsidR="00DE5DA5" w:rsidRDefault="00DE5DA5">
            <w:pPr>
              <w:pStyle w:val="BodyText"/>
              <w:jc w:val="center"/>
              <w:rPr>
                <w:sz w:val="14"/>
              </w:rPr>
            </w:pPr>
          </w:p>
          <w:p w14:paraId="0A03B346" w14:textId="77777777" w:rsidR="00DE5DA5" w:rsidRDefault="00DE5DA5">
            <w:pPr>
              <w:pStyle w:val="BodyText"/>
              <w:spacing w:after="80"/>
              <w:jc w:val="center"/>
              <w:rPr>
                <w:sz w:val="16"/>
              </w:rPr>
            </w:pPr>
            <w:r>
              <w:rPr>
                <w:rFonts w:ascii="Albertus Medium" w:hAnsi="Albertus Medium"/>
                <w:sz w:val="16"/>
              </w:rPr>
              <w:t>Admission:  Adults $4; Seniors $2.50; Children under 12 Free</w:t>
            </w:r>
          </w:p>
        </w:tc>
        <w:tc>
          <w:tcPr>
            <w:tcW w:w="864" w:type="dxa"/>
          </w:tcPr>
          <w:p w14:paraId="4B0127CC" w14:textId="77777777" w:rsidR="00DE5DA5" w:rsidRDefault="00DE5DA5">
            <w:pPr>
              <w:pStyle w:val="BodyText"/>
              <w:jc w:val="center"/>
              <w:rPr>
                <w:sz w:val="19"/>
              </w:rPr>
            </w:pPr>
          </w:p>
        </w:tc>
      </w:tr>
      <w:tr w:rsidR="00DE5DA5" w14:paraId="79349FF7" w14:textId="77777777" w:rsidTr="00DE5DA5">
        <w:trPr>
          <w:gridBefore w:val="1"/>
          <w:wBefore w:w="18" w:type="dxa"/>
          <w:trHeight w:val="303"/>
        </w:trPr>
        <w:tc>
          <w:tcPr>
            <w:tcW w:w="51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14:paraId="432C56B2" w14:textId="77777777" w:rsidR="00DE5DA5" w:rsidRDefault="00DE5DA5">
            <w:pPr>
              <w:pStyle w:val="BodyText"/>
              <w:spacing w:before="80" w:after="80"/>
              <w:jc w:val="center"/>
              <w:rPr>
                <w:rFonts w:ascii="Albertus Medium" w:hAnsi="Albertus Medium"/>
                <w:b/>
                <w:smallCaps/>
                <w:sz w:val="21"/>
              </w:rPr>
            </w:pPr>
            <w:r>
              <w:rPr>
                <w:rFonts w:ascii="Albertus Medium" w:hAnsi="Albertus Medium"/>
                <w:b/>
                <w:smallCaps/>
                <w:sz w:val="21"/>
              </w:rPr>
              <w:t>$1 Off Admission With This Coupon</w:t>
            </w:r>
          </w:p>
        </w:tc>
        <w:tc>
          <w:tcPr>
            <w:tcW w:w="900" w:type="dxa"/>
            <w:gridSpan w:val="2"/>
            <w:tcBorders>
              <w:left w:val="nil"/>
            </w:tcBorders>
            <w:vAlign w:val="center"/>
          </w:tcPr>
          <w:p w14:paraId="1706C15C" w14:textId="77777777" w:rsidR="00DE5DA5" w:rsidRDefault="00DE5DA5">
            <w:pPr>
              <w:pStyle w:val="BodyText"/>
              <w:spacing w:before="80" w:after="80"/>
              <w:jc w:val="center"/>
              <w:rPr>
                <w:rFonts w:ascii="Arial" w:hAnsi="Arial"/>
                <w:b/>
                <w:sz w:val="31"/>
              </w:rPr>
            </w:pPr>
          </w:p>
        </w:tc>
      </w:tr>
      <w:tr w:rsidR="00DE5DA5" w14:paraId="7702A387" w14:textId="77777777" w:rsidTr="00DE5DA5">
        <w:trPr>
          <w:trHeight w:val="20"/>
        </w:trPr>
        <w:tc>
          <w:tcPr>
            <w:tcW w:w="5184" w:type="dxa"/>
            <w:gridSpan w:val="3"/>
          </w:tcPr>
          <w:p w14:paraId="510ABE6E" w14:textId="77777777" w:rsidR="0039082B" w:rsidRDefault="0039082B" w:rsidP="0039082B">
            <w:pPr>
              <w:pStyle w:val="BodyText2"/>
              <w:spacing w:before="16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florals  </w:t>
            </w:r>
            <w:r>
              <w:rPr>
                <w:sz w:val="14"/>
              </w:rPr>
              <w:sym w:font="Symbol" w:char="F0B7"/>
            </w:r>
            <w:r>
              <w:rPr>
                <w:sz w:val="14"/>
              </w:rPr>
              <w:t xml:space="preserve">  pottery  </w:t>
            </w:r>
            <w:r>
              <w:rPr>
                <w:sz w:val="14"/>
              </w:rPr>
              <w:sym w:font="Symbol" w:char="F0B7"/>
            </w:r>
            <w:r>
              <w:rPr>
                <w:sz w:val="14"/>
              </w:rPr>
              <w:t xml:space="preserve">  soaps  </w:t>
            </w:r>
            <w:r>
              <w:rPr>
                <w:sz w:val="14"/>
              </w:rPr>
              <w:sym w:font="Symbol" w:char="F0B7"/>
            </w:r>
            <w:r>
              <w:rPr>
                <w:sz w:val="14"/>
              </w:rPr>
              <w:t xml:space="preserve">  baskets  </w:t>
            </w:r>
            <w:r>
              <w:rPr>
                <w:sz w:val="14"/>
              </w:rPr>
              <w:sym w:font="Symbol" w:char="F0B7"/>
            </w:r>
            <w:r>
              <w:rPr>
                <w:sz w:val="14"/>
              </w:rPr>
              <w:t xml:space="preserve">  quilts  </w:t>
            </w:r>
            <w:r>
              <w:rPr>
                <w:sz w:val="14"/>
              </w:rPr>
              <w:sym w:font="Symbol" w:char="F0B7"/>
            </w:r>
            <w:r>
              <w:rPr>
                <w:sz w:val="14"/>
              </w:rPr>
              <w:t xml:space="preserve">  ornaments  </w:t>
            </w:r>
            <w:r>
              <w:rPr>
                <w:sz w:val="14"/>
              </w:rPr>
              <w:sym w:font="Symbol" w:char="F0B7"/>
            </w:r>
            <w:r>
              <w:rPr>
                <w:sz w:val="14"/>
              </w:rPr>
              <w:t xml:space="preserve">  wood  </w:t>
            </w:r>
            <w:r>
              <w:rPr>
                <w:sz w:val="14"/>
              </w:rPr>
              <w:sym w:font="Symbol" w:char="F0B7"/>
            </w:r>
            <w:r>
              <w:rPr>
                <w:sz w:val="14"/>
              </w:rPr>
              <w:t xml:space="preserve">  jewelry     specialty foods  </w:t>
            </w:r>
            <w:r>
              <w:rPr>
                <w:sz w:val="14"/>
              </w:rPr>
              <w:sym w:font="Symbol" w:char="F0B7"/>
            </w:r>
            <w:r>
              <w:rPr>
                <w:sz w:val="14"/>
              </w:rPr>
              <w:t xml:space="preserve">  clothing   </w:t>
            </w:r>
            <w:r>
              <w:rPr>
                <w:sz w:val="14"/>
              </w:rPr>
              <w:sym w:font="Symbol" w:char="F0B7"/>
            </w:r>
            <w:r>
              <w:rPr>
                <w:sz w:val="14"/>
              </w:rPr>
              <w:t xml:space="preserve">  photography  </w:t>
            </w:r>
            <w:r>
              <w:rPr>
                <w:sz w:val="14"/>
              </w:rPr>
              <w:sym w:font="Symbol" w:char="F0B7"/>
            </w:r>
            <w:r>
              <w:rPr>
                <w:sz w:val="14"/>
              </w:rPr>
              <w:t xml:space="preserve">  glass  </w:t>
            </w:r>
            <w:r>
              <w:rPr>
                <w:sz w:val="14"/>
              </w:rPr>
              <w:sym w:font="Symbol" w:char="F0B7"/>
            </w:r>
            <w:r>
              <w:rPr>
                <w:sz w:val="14"/>
              </w:rPr>
              <w:t xml:space="preserve">  seasonal crafts</w:t>
            </w:r>
          </w:p>
          <w:p w14:paraId="051EEC20" w14:textId="77777777" w:rsidR="00DE5DA5" w:rsidRDefault="00DE5DA5" w:rsidP="0039082B">
            <w:pPr>
              <w:pStyle w:val="BodyText2"/>
              <w:spacing w:before="0"/>
              <w:jc w:val="center"/>
              <w:rPr>
                <w:smallCaps w:val="0"/>
                <w:sz w:val="14"/>
              </w:rPr>
            </w:pPr>
          </w:p>
        </w:tc>
        <w:tc>
          <w:tcPr>
            <w:tcW w:w="864" w:type="dxa"/>
          </w:tcPr>
          <w:p w14:paraId="0E553C9A" w14:textId="77777777" w:rsidR="00DE5DA5" w:rsidRDefault="00DE5DA5" w:rsidP="00CE654C">
            <w:pPr>
              <w:jc w:val="right"/>
              <w:rPr>
                <w:sz w:val="16"/>
              </w:rPr>
            </w:pPr>
          </w:p>
        </w:tc>
      </w:tr>
    </w:tbl>
    <w:p w14:paraId="3B486C1A" w14:textId="77777777" w:rsidR="006B7DFA" w:rsidRDefault="006B7DFA">
      <w:pPr>
        <w:rPr>
          <w:sz w:val="23"/>
        </w:rPr>
      </w:pPr>
    </w:p>
    <w:sectPr w:rsidR="006B7DFA">
      <w:footerReference w:type="default" r:id="rId7"/>
      <w:type w:val="continuous"/>
      <w:pgSz w:w="12240" w:h="15840" w:code="1"/>
      <w:pgMar w:top="288" w:right="720" w:bottom="245" w:left="720" w:header="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1D3B" w14:textId="77777777" w:rsidR="008664C6" w:rsidRDefault="008664C6">
      <w:r>
        <w:separator/>
      </w:r>
    </w:p>
  </w:endnote>
  <w:endnote w:type="continuationSeparator" w:id="0">
    <w:p w14:paraId="1997C7C2" w14:textId="77777777" w:rsidR="008664C6" w:rsidRDefault="0086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ntiqu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EC40" w14:textId="77777777" w:rsidR="006B7DFA" w:rsidRDefault="006B7DFA">
    <w:pPr>
      <w:pStyle w:val="Footer"/>
      <w:jc w:val="right"/>
      <w:rPr>
        <w:sz w:val="12"/>
      </w:rPr>
    </w:pPr>
    <w:r>
      <w:rPr>
        <w:sz w:val="12"/>
      </w:rPr>
      <w:t>Publicity Cards.doc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6FA7D" w14:textId="77777777" w:rsidR="008664C6" w:rsidRDefault="008664C6">
      <w:r>
        <w:separator/>
      </w:r>
    </w:p>
  </w:footnote>
  <w:footnote w:type="continuationSeparator" w:id="0">
    <w:p w14:paraId="082E1421" w14:textId="77777777" w:rsidR="008664C6" w:rsidRDefault="00866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83"/>
    <w:rsid w:val="00054E2E"/>
    <w:rsid w:val="0039082B"/>
    <w:rsid w:val="00565A4B"/>
    <w:rsid w:val="00590FA8"/>
    <w:rsid w:val="00601623"/>
    <w:rsid w:val="00684A93"/>
    <w:rsid w:val="006B7DFA"/>
    <w:rsid w:val="006C7D83"/>
    <w:rsid w:val="00704753"/>
    <w:rsid w:val="007A5E16"/>
    <w:rsid w:val="00863407"/>
    <w:rsid w:val="008664C6"/>
    <w:rsid w:val="00983DAB"/>
    <w:rsid w:val="00AD5907"/>
    <w:rsid w:val="00CE654C"/>
    <w:rsid w:val="00D33C26"/>
    <w:rsid w:val="00DE5DA5"/>
    <w:rsid w:val="00F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F51DD"/>
  <w15:docId w15:val="{03BE14EC-9CD2-4590-B8CC-45673044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tique Olive" w:hAnsi="Antique Olive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22"/>
    </w:rPr>
  </w:style>
  <w:style w:type="paragraph" w:styleId="BodyText">
    <w:name w:val="Body Text"/>
    <w:semiHidden/>
    <w:rPr>
      <w:sz w:val="24"/>
    </w:rPr>
  </w:style>
  <w:style w:type="paragraph" w:styleId="BodyText2">
    <w:name w:val="Body Text 2"/>
    <w:basedOn w:val="Normal"/>
    <w:semiHidden/>
    <w:pPr>
      <w:spacing w:before="120"/>
      <w:jc w:val="both"/>
    </w:pPr>
    <w:rPr>
      <w:rFonts w:ascii="Albertus Medium" w:hAnsi="Albertus Medium"/>
      <w:smallCaps/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GFWC Northboro Junior Woman's Club</vt:lpstr>
    </vt:vector>
  </TitlesOfParts>
  <Company>Hewlett-Packard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GFWC Northboro Junior Woman's Club</dc:title>
  <dc:subject/>
  <dc:creator>don pierce</dc:creator>
  <cp:keywords/>
  <cp:lastModifiedBy>Michael</cp:lastModifiedBy>
  <cp:revision>2</cp:revision>
  <cp:lastPrinted>2015-03-01T14:42:00Z</cp:lastPrinted>
  <dcterms:created xsi:type="dcterms:W3CDTF">2022-10-07T12:07:00Z</dcterms:created>
  <dcterms:modified xsi:type="dcterms:W3CDTF">2022-10-07T12:07:00Z</dcterms:modified>
</cp:coreProperties>
</file>